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50" w:rsidRPr="00B70982" w:rsidRDefault="00B75650" w:rsidP="00B75650">
      <w:pPr>
        <w:adjustRightInd w:val="0"/>
        <w:snapToGrid w:val="0"/>
        <w:spacing w:line="360" w:lineRule="auto"/>
        <w:ind w:firstLineChars="1180" w:firstLine="2843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13</w:t>
      </w:r>
      <w:r>
        <w:rPr>
          <w:rFonts w:ascii="黑体" w:eastAsia="黑体"/>
          <w:b/>
          <w:sz w:val="24"/>
        </w:rPr>
        <w:t>.</w:t>
      </w:r>
      <w:r w:rsidRPr="00B70982">
        <w:rPr>
          <w:rFonts w:ascii="黑体" w:eastAsia="黑体" w:hint="eastAsia"/>
          <w:b/>
          <w:sz w:val="24"/>
        </w:rPr>
        <w:t>钓鱼的启示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温馨寄语：</w:t>
      </w:r>
      <w:r w:rsidRPr="00B70982">
        <w:rPr>
          <w:rFonts w:ascii="宋体" w:eastAsia="黑体" w:hAnsi="宋体" w:hint="eastAsia"/>
          <w:sz w:val="24"/>
        </w:rPr>
        <w:t>我要勇敢地站起来，展示我的能力！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一、学习目标：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、通过自学，能够正确读写词语：“捕捞、鱼饵、溅起、鱼钩、小心翼翼、操纵、啪啪、鱼鳃、皎洁、嘴唇、沮丧、诱惑、告诫、实践”。理解“小心翼翼、沮丧、诱惑、告诫”的意思，积累好词佳句。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2、朗读与默读课文，</w:t>
      </w:r>
      <w:r w:rsidRPr="00B70982">
        <w:rPr>
          <w:rFonts w:ascii="宋体" w:hAnsi="宋体" w:cs="Lucida Sans Unicode" w:hint="eastAsia"/>
          <w:sz w:val="24"/>
        </w:rPr>
        <w:t>了解课文的主要内容，</w:t>
      </w:r>
      <w:r w:rsidRPr="00B70982">
        <w:rPr>
          <w:rFonts w:ascii="宋体" w:hAnsi="宋体" w:hint="eastAsia"/>
          <w:sz w:val="24"/>
        </w:rPr>
        <w:t>体会作者钓到鲈鱼和放回鲈鱼的心情变化。（重点）</w:t>
      </w:r>
      <w:r w:rsidRPr="00B70982">
        <w:rPr>
          <w:rFonts w:ascii="宋体" w:hAnsi="宋体" w:hint="eastAsia"/>
          <w:sz w:val="24"/>
        </w:rPr>
        <w:br/>
        <w:t>3、理解父亲要我把鲈鱼放回湖中的理由，明白我从钓鱼这件事中得到的启示。懂得从小接受严格教育的重要，并从中获得道德时间的勇气和力量，提高抵制“鱼”的诱惑的能力。（难点）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二、学法指导：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 xml:space="preserve">    </w:t>
      </w:r>
      <w:r w:rsidRPr="00B70982">
        <w:rPr>
          <w:rFonts w:hint="eastAsia"/>
          <w:b/>
          <w:sz w:val="24"/>
        </w:rPr>
        <w:t>自读自悟</w:t>
      </w:r>
      <w:r w:rsidRPr="00B70982">
        <w:rPr>
          <w:rFonts w:hint="eastAsia"/>
          <w:b/>
          <w:sz w:val="24"/>
        </w:rPr>
        <w:t xml:space="preserve">  </w:t>
      </w:r>
      <w:r w:rsidRPr="00B70982">
        <w:rPr>
          <w:rFonts w:hint="eastAsia"/>
          <w:b/>
          <w:sz w:val="24"/>
        </w:rPr>
        <w:t>合作学习</w:t>
      </w:r>
      <w:r w:rsidRPr="00B70982">
        <w:rPr>
          <w:rFonts w:hint="eastAsia"/>
          <w:b/>
          <w:sz w:val="24"/>
        </w:rPr>
        <w:t xml:space="preserve">  </w:t>
      </w:r>
      <w:r w:rsidRPr="00B70982">
        <w:rPr>
          <w:rFonts w:hint="eastAsia"/>
          <w:sz w:val="24"/>
        </w:rPr>
        <w:t>通过自主阅读，自学生词，读懂课文，根据导学案设计的问题展开学习，自学之后，和大家交流自己的体会，汇报收获，解决疑问。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三、知识链接：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>鲈鱼：鱼名。鳍科。体长（可长达</w:t>
      </w:r>
      <w:r w:rsidRPr="00B70982">
        <w:rPr>
          <w:rFonts w:hint="eastAsia"/>
          <w:sz w:val="24"/>
        </w:rPr>
        <w:t>60</w:t>
      </w:r>
      <w:r w:rsidRPr="00B70982">
        <w:rPr>
          <w:rFonts w:hint="eastAsia"/>
          <w:sz w:val="24"/>
        </w:rPr>
        <w:t>多厘米），侧扁，口大，下颌突出。银灰色，背部和背鳍上有小黑斑。以鱼虾为食，生长快，肉嫩味鲜。栖息于近海，也进入淡水，早春在咸淡水交界的地方产卵。为了保证鲈鱼的繁殖，产卵期间严禁捕捉。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B70982">
        <w:rPr>
          <w:rFonts w:hint="eastAsia"/>
          <w:b/>
          <w:sz w:val="24"/>
        </w:rPr>
        <w:t>课前积累：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有关道德修养的名言警句：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>衡量真正的品德，是看他在知道没有人发觉的时候做些什么。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                                           </w:t>
      </w:r>
      <w:r w:rsidRPr="00B70982">
        <w:rPr>
          <w:rFonts w:hint="eastAsia"/>
          <w:sz w:val="24"/>
        </w:rPr>
        <w:t>——孟德斯鸠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  </w:t>
      </w:r>
      <w:r w:rsidRPr="00B70982">
        <w:rPr>
          <w:rFonts w:hint="eastAsia"/>
          <w:sz w:val="24"/>
        </w:rPr>
        <w:t>非常的境遇可以显出非常的气节。——莎士比亚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自主学习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一、我会用心地把课文读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二、我要把课文中的生词好词圈出来，多读几遍，读准字音，记住字形。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lastRenderedPageBreak/>
        <w:t>我还想把文中的好词抄写下来，并用上其中的一两个造句。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三、通过预习，我会用简洁的语言概括一下文章的主要内容。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四、质疑。读完课文之后，我还有一些不理解的问题，我想记下来，上课与同学讨论。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合作探究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1、通过预习，我知道了为什么“我”不愿意把鲈鱼放回湖里，而父亲却坚持要“我”这么做。</w:t>
      </w:r>
      <w:r w:rsidRPr="00B70982">
        <w:rPr>
          <w:rFonts w:hint="eastAsia"/>
          <w:sz w:val="24"/>
        </w:rPr>
        <w:t>我想把我的自学收获和大家进行交流。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left="163" w:firstLineChars="200" w:firstLine="480"/>
        <w:rPr>
          <w:rFonts w:ascii="黑体" w:eastAsia="黑体" w:hint="eastAsia"/>
          <w:sz w:val="24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ascii="宋体" w:hAnsi="宋体" w:hint="eastAsia"/>
          <w:sz w:val="24"/>
        </w:rPr>
        <w:t>2、读过课文，我知道了“我”整个事件过程中心情的变化。我想和组员交流一下，用适当的词语来概括一下。然后告诉大家。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B70982">
        <w:rPr>
          <w:rFonts w:ascii="宋体" w:hAnsi="宋体" w:hint="eastAsia"/>
          <w:sz w:val="24"/>
        </w:rPr>
        <w:t>得意</w:t>
      </w:r>
      <w:r w:rsidRPr="00B70982">
        <w:rPr>
          <w:rFonts w:ascii="黑体" w:eastAsia="黑体" w:hint="eastAsia"/>
          <w:sz w:val="24"/>
        </w:rPr>
        <w:t>——（       ）——（       ）——（         ）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3、课文中有一些含义深刻的句子，如：“道德只是个简单的是与非的问题，实践起来却很难。”我找到了一些这样的句子，想和组员交流一下，并推选出一位同学在班级交流。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4、课文中有一些语句对我很有启示，我由此想到了很多。我想大胆的和大家间交流一下。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75650" w:rsidRPr="00B70982" w:rsidRDefault="00B75650" w:rsidP="00B7565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小结：</w:t>
      </w:r>
      <w:r w:rsidRPr="00B70982">
        <w:rPr>
          <w:rFonts w:ascii="宋体" w:hAnsi="宋体" w:cs="宋体" w:hint="eastAsia"/>
          <w:sz w:val="24"/>
        </w:rPr>
        <w:t>通过今天的学习，我们看到正是有了这样一位父亲，当年那个沮丧的孩子才会成为纽约一名著名的建筑设计师了。可以说，当年他把鱼放掉是因为父亲的威严，是无可奈何的，但是，他现在的选择却是</w:t>
      </w:r>
      <w:r w:rsidRPr="00B70982">
        <w:rPr>
          <w:rFonts w:ascii="宋体" w:hAnsi="宋体" w:hint="eastAsia"/>
          <w:sz w:val="24"/>
        </w:rPr>
        <w:t>——</w:t>
      </w:r>
      <w:r w:rsidRPr="00B70982">
        <w:rPr>
          <w:rFonts w:ascii="宋体" w:hAnsi="宋体" w:cs="宋体" w:hint="eastAsia"/>
          <w:sz w:val="24"/>
        </w:rPr>
        <w:t>自觉的，自觉地</w:t>
      </w:r>
      <w:r w:rsidRPr="00B70982">
        <w:rPr>
          <w:rFonts w:ascii="宋体" w:hAnsi="宋体" w:cs="宋体" w:hint="eastAsia"/>
          <w:sz w:val="24"/>
        </w:rPr>
        <w:lastRenderedPageBreak/>
        <w:t>遵守道德规范，因为</w:t>
      </w:r>
      <w:r w:rsidRPr="00B70982">
        <w:rPr>
          <w:rFonts w:ascii="宋体" w:hAnsi="宋体" w:hint="eastAsia"/>
          <w:sz w:val="24"/>
        </w:rPr>
        <w:t>——</w:t>
      </w:r>
      <w:r w:rsidRPr="00B70982">
        <w:rPr>
          <w:rFonts w:ascii="宋体" w:hAnsi="宋体" w:cs="宋体" w:hint="eastAsia"/>
          <w:sz w:val="24"/>
        </w:rPr>
        <w:t>他已经在从小严格的教育中获得了道德实践的勇气和力量。</w:t>
      </w:r>
    </w:p>
    <w:p w:rsidR="00B75650" w:rsidRPr="00B70982" w:rsidRDefault="00B75650" w:rsidP="00B7565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宋体" w:cs="宋体" w:hint="eastAsia"/>
          <w:sz w:val="24"/>
        </w:rPr>
      </w:pPr>
      <w:r w:rsidRPr="00B70982">
        <w:rPr>
          <w:rFonts w:ascii="黑体" w:eastAsia="黑体" w:hAnsi="宋体" w:cs="宋体" w:hint="eastAsia"/>
          <w:sz w:val="24"/>
        </w:rPr>
        <w:t>拓展延伸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>在学校、在家庭、在公共场所，我也曾经禁不住一些诱惑，它们也给我留下了很多启示。我想真诚的与大家共同分享一下。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sz w:val="24"/>
        </w:rPr>
      </w:pPr>
      <w:r w:rsidRPr="00B70982">
        <w:rPr>
          <w:rFonts w:ascii="黑体" w:eastAsia="黑体" w:hint="eastAsia"/>
          <w:b/>
          <w:sz w:val="24"/>
        </w:rPr>
        <w:t>当堂检测：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>1、在括号里填上恰当的词语。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 xml:space="preserve">（       ）的声音        （       ）地抖动       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 xml:space="preserve">（       ）的涟漪        （       ）地操纵  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>（       ）的目光        （       ）地一收一放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2、缩写句子。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（1）晚霞辉映的湖面上溅起了一圈圈涟漪。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（2）我和父亲得意地欣赏这条漂亮的大鲈鱼。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3、填空：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（1）道德只是个（　　　　　）的问题，实践起来却很难。</w:t>
      </w:r>
    </w:p>
    <w:p w:rsidR="00B75650" w:rsidRPr="00B70982" w:rsidRDefault="00B75650" w:rsidP="00B7565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（2）３４年前那个（　　　　）的夜晚，给我留下了（　　　）和（　　　　　）。</w:t>
      </w:r>
    </w:p>
    <w:p w:rsidR="00692ECE" w:rsidRPr="00B75650" w:rsidRDefault="00692ECE">
      <w:bookmarkStart w:id="0" w:name="_GoBack"/>
      <w:bookmarkEnd w:id="0"/>
    </w:p>
    <w:sectPr w:rsidR="00692ECE" w:rsidRPr="00B7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91" w:rsidRDefault="00BB2691" w:rsidP="00B75650">
      <w:r>
        <w:separator/>
      </w:r>
    </w:p>
  </w:endnote>
  <w:endnote w:type="continuationSeparator" w:id="0">
    <w:p w:rsidR="00BB2691" w:rsidRDefault="00BB2691" w:rsidP="00B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91" w:rsidRDefault="00BB2691" w:rsidP="00B75650">
      <w:r>
        <w:separator/>
      </w:r>
    </w:p>
  </w:footnote>
  <w:footnote w:type="continuationSeparator" w:id="0">
    <w:p w:rsidR="00BB2691" w:rsidRDefault="00BB2691" w:rsidP="00B7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18"/>
    <w:rsid w:val="00193094"/>
    <w:rsid w:val="00521DB2"/>
    <w:rsid w:val="00692ECE"/>
    <w:rsid w:val="007C5E7A"/>
    <w:rsid w:val="00B75650"/>
    <w:rsid w:val="00BB2691"/>
    <w:rsid w:val="00C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6C66A-ECE3-475D-8896-1560EE9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2016-05-17T02:20:00Z</dcterms:created>
  <dcterms:modified xsi:type="dcterms:W3CDTF">2016-05-17T02:21:00Z</dcterms:modified>
</cp:coreProperties>
</file>